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FDF" w:rsidRPr="00716FDF" w:rsidRDefault="00716FDF" w:rsidP="00716FDF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Утверждены</w:t>
      </w:r>
    </w:p>
    <w:p w:rsidR="00716FDF" w:rsidRPr="00716FDF" w:rsidRDefault="00716FDF" w:rsidP="00716FDF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постановлением</w:t>
      </w:r>
    </w:p>
    <w:p w:rsidR="00716FDF" w:rsidRPr="00716FDF" w:rsidRDefault="00716FDF" w:rsidP="00716FDF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Правительства Псковской области</w:t>
      </w:r>
    </w:p>
    <w:p w:rsidR="00716FDF" w:rsidRPr="00716FDF" w:rsidRDefault="00716FDF" w:rsidP="00716FDF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от 24.12.2024 N 495</w:t>
      </w:r>
    </w:p>
    <w:p w:rsidR="00716FDF" w:rsidRDefault="00716FDF" w:rsidP="00716FD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proofErr w:type="gramStart"/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Антикоррупционные стандарты 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государственных учреждений Псковской области (государственных унитарных предприятий</w:t>
      </w:r>
      <w:proofErr w:type="gramEnd"/>
    </w:p>
    <w:p w:rsidR="00716FDF" w:rsidRPr="00716FDF" w:rsidRDefault="00716FDF" w:rsidP="00716FD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bookmarkStart w:id="0" w:name="_GoBack"/>
      <w:bookmarkEnd w:id="0"/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proofErr w:type="gram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Псковской области), функции и полномочия учредителя (контроль за деятельностью) в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отношении которых осуществляют исполнительные органы Псковской области</w:t>
      </w:r>
      <w:proofErr w:type="gramEnd"/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1 Настоящие Антикоррупционные стандарты разработаны в целях обеспечения единой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государственной политики в области противодействия коррупции в Псковской области и повышения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эффективности реализации мер по предупреждению коррупции в государственных учреждениях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Псковской области (государственных унитарных предприятиях Псковской области), функции и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 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(</w:t>
      </w:r>
      <w:proofErr w:type="gram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контроль за</w:t>
      </w:r>
      <w:proofErr w:type="gramEnd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деятельностью) в отношении которых осуществляют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proofErr w:type="gram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исполнительные органы Псковской области (далее соответственно - подведомственные организации,</w:t>
      </w:r>
      <w:proofErr w:type="gramEnd"/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1) создание эффективного механизма профилактики коррупционных проявлений;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2) минимизация в деятельности подведомственной организации коррупционных рисков и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формирование у работников подведомственной организации негативного отношения к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коррупционным проявлениям, а также навыков антикоррупционного поведения;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4) минимизация имущественного и </w:t>
      </w:r>
      <w:proofErr w:type="spell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репутационного</w:t>
      </w:r>
      <w:proofErr w:type="spellEnd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ущерба подведомственной организации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путем предотвращения коррупционных действий.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II. Лица, ответственные за внедрение Антикоррупционных стандартов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3 Реализацию мер, направленных на внедрение настоящих Антикоррупционных стандартов в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подведомственной организации, осуществляют ее руководитель, заместитель руководителя и </w:t>
      </w:r>
      <w:proofErr w:type="spell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лицо</w:t>
      </w:r>
      <w:proofErr w:type="gram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,о</w:t>
      </w:r>
      <w:proofErr w:type="gramEnd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тветственное</w:t>
      </w:r>
      <w:proofErr w:type="spellEnd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за профилактику коррупционных и иных правонарушений в подведомственной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организации.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4</w:t>
      </w:r>
      <w:proofErr w:type="gram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О</w:t>
      </w:r>
      <w:proofErr w:type="gramEnd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фактах воспрепятствования деятельности по внедрению настоящих Антикоррупционных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стандартов либо нарушения их положений незамедлительно информируется руководитель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исполнительного органа и подведомственной организации.</w:t>
      </w:r>
    </w:p>
    <w:p w:rsidR="00716FDF" w:rsidRPr="00716FDF" w:rsidRDefault="00716FDF" w:rsidP="00716FD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III. Принципы Антикоррупционных стандартов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5 Настоящие Антикоррупционные стандарты основываются на следующих принципах: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1) законность;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2) открытость и прозрачность деятельности подведомственной организации;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3) приоритетное применение мер по предупреждению коррупции </w:t>
      </w:r>
      <w:proofErr w:type="gram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в</w:t>
      </w:r>
      <w:proofErr w:type="gramEnd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подведомственной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организации;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4) сотрудничество подведомственной организации с институтами гражданского общества.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IV. Меры, направленные на предупреждение коррупции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6 Мерами, направленными на предупреждение коррупции в подведомственной организации,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являются: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1) выявление, предотвращение и урегулирование конфликта интересов в </w:t>
      </w:r>
      <w:proofErr w:type="gram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подведомственной</w:t>
      </w:r>
      <w:proofErr w:type="gramEnd"/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организации;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2) оценка коррупционных рисков в деятельности подведомственной организации;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3) предупреждение коррупции при взаимодействии с контрагентами;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4) антикоррупционная пропаганда и просвещение;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5) проведение внутреннего контроля, аудита;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6) взаимодействие с контрольно-надзорными и правоохранительными органами в области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противодействия коррупции.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lastRenderedPageBreak/>
        <w:t>7</w:t>
      </w:r>
      <w:proofErr w:type="gram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Д</w:t>
      </w:r>
      <w:proofErr w:type="gramEnd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ля выявления, предотвращения и урегулирования конфликта интересов подведомственная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организация утверждает перечень функций подведомственной организации, при реализации которых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наиболее вероятно возникновение коррупции (далее - </w:t>
      </w:r>
      <w:proofErr w:type="spell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коррупционно</w:t>
      </w:r>
      <w:proofErr w:type="spellEnd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опасные функции).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Перечень </w:t>
      </w:r>
      <w:proofErr w:type="spell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коррупционно</w:t>
      </w:r>
      <w:proofErr w:type="spellEnd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опасных функций утверждается приказом </w:t>
      </w:r>
      <w:proofErr w:type="gram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подведомственной</w:t>
      </w:r>
      <w:proofErr w:type="gramEnd"/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организации.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8</w:t>
      </w:r>
      <w:proofErr w:type="gram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К</w:t>
      </w:r>
      <w:proofErr w:type="gramEnd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числу </w:t>
      </w:r>
      <w:proofErr w:type="spell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коррупционно</w:t>
      </w:r>
      <w:proofErr w:type="spellEnd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опасных функций относятся: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1) закупка товаров, работ и услуг для нужд подведомственной организации;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2) аренда имущества (получение, предоставление);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3) продажа имущества, в том числе непрофильных активов;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4) предоставление государственных услуг;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5) иные функции, предполагающие финансирование подведомственной организацией, в том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числе за счет средств областного бюджета, физических и юридических лиц (например, предоставление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кредитов, спонсорской помощи и другое).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9 Перечень </w:t>
      </w:r>
      <w:proofErr w:type="spell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коррупционно</w:t>
      </w:r>
      <w:proofErr w:type="spellEnd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опасных функций, перечисленных в пункте 8 настоящих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proofErr w:type="spell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Анктикоррупционных</w:t>
      </w:r>
      <w:proofErr w:type="spellEnd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# стандартов, не является исчерпывающим. Содержание перечня </w:t>
      </w:r>
      <w:proofErr w:type="spell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коррупционно</w:t>
      </w:r>
      <w:proofErr w:type="spellEnd"/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опасных функций определяется исходя из специфики деятельности подведомственной организации.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10</w:t>
      </w:r>
      <w:proofErr w:type="gram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С</w:t>
      </w:r>
      <w:proofErr w:type="gramEnd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учетом перечня </w:t>
      </w:r>
      <w:proofErr w:type="spell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коррупционно</w:t>
      </w:r>
      <w:proofErr w:type="spellEnd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опасных функций подведомственная организация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утверждает перечень должностей, исполнение трудовых обязанностей по которым связано с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коррупционными рисками (далее - Перечень), подлежащий актуализации не реже одного раза в год.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Перечень утверждается приказом подведомственной организации.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11</w:t>
      </w:r>
      <w:proofErr w:type="gram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В</w:t>
      </w:r>
      <w:proofErr w:type="gramEnd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Перечень включаются должности руководителя подведомственной организации,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заместителя руководителя подведомственной организации, главного бухгалтера подведомственной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организации, работников контрактной службы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(контрактный управляющий) подведомственной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организации, а также иные должности работников подведомственной организации, к трудовым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обязанностям которых отнесено осуществление </w:t>
      </w:r>
      <w:proofErr w:type="spell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коррупционно</w:t>
      </w:r>
      <w:proofErr w:type="spellEnd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опасных функций.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Перечень до его утверждения подлежит согласованию с исполнительным органом.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Подведомственная организация направляет копию Перечня в течение пяти рабочих дней со дня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его утверждения в исполнительный орган.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12 Лица, должности которых включены в Перечень, ежегодно в срок до 30 апреля </w:t>
      </w:r>
      <w:proofErr w:type="spell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года</w:t>
      </w:r>
      <w:proofErr w:type="gram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,с</w:t>
      </w:r>
      <w:proofErr w:type="gramEnd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ледующего</w:t>
      </w:r>
      <w:proofErr w:type="spellEnd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за отчетным годом, с целью выявления, предотвращения и урегулирования </w:t>
      </w:r>
      <w:proofErr w:type="spell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конфликтаинтересов</w:t>
      </w:r>
      <w:proofErr w:type="spellEnd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в подведомственной организации представляют декларацию конфликта </w:t>
      </w:r>
      <w:proofErr w:type="spell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интересов,составленную</w:t>
      </w:r>
      <w:proofErr w:type="spellEnd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по форме согласно приложению N 1 к настоящим Антикоррупционным стандартам(далее - декларация).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Декларация представляется руководителем организации руководителю исполнительного </w:t>
      </w:r>
      <w:proofErr w:type="spell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органа</w:t>
      </w:r>
      <w:proofErr w:type="gram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,р</w:t>
      </w:r>
      <w:proofErr w:type="gramEnd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аботником</w:t>
      </w:r>
      <w:proofErr w:type="spellEnd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организации - руководителю подведомственной организации.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13 Порядок рассмотрения декларации в отношении работников подведомственной организации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утверждается приказом подведомственной организации.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Порядок рассмотрения декларации в отношении руководителя подведомственной организации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утверждается актом исполнительного органа.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14 Подведомственная организация не реже одного раза в год осуществляет оценку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proofErr w:type="gram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коррупционных рисков подведомственной организации в соответствии с утвержденной приказом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подведомственной организации методикой оценки коррупционных рисков подведомственной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организации, разработанной в соответствии с рекомендациями по порядку проведения оценки</w:t>
      </w:r>
      <w:proofErr w:type="gramEnd"/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коррупционных рисков, </w:t>
      </w:r>
      <w:proofErr w:type="gram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утвержденными</w:t>
      </w:r>
      <w:proofErr w:type="gramEnd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Министерством труда и социальной защиты Российской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Федерации, и с учетом специфики деятельности подведомственной организации.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lastRenderedPageBreak/>
        <w:t>15 Предупреждение коррупции при взаимодействии с контрагентами осуществляется путем: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1) поддержания деловых (хозяйственных) отношений с контрагентами, которые осуществляют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свою деятельность на принципах законности, добросовестной конкуренции, заботятся о деловой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репутации, реализуют собственные меры по предупреждению коррупции, участвуют в коллективных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антикоррупционных инициативах;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2) предварительной оценки деловой репутации потенциальных контрагентов, наличия опыта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работы в закупочной деятельности, длительности работы на рынке, нахождения в негативных реестрах;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3) проведения проверки на предмет поиска связи (</w:t>
      </w:r>
      <w:proofErr w:type="spell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аффилированности</w:t>
      </w:r>
      <w:proofErr w:type="spellEnd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) между потенциальными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контрагентами и работниками подведомственной организации.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16 Антикоррупционная пропаганда и просвещение работников подведомственной организации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осуществляется лицом, ответственным за профилактику коррупционных и иных правонарушений в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подведомственной организации, на постоянной основе посредством их информирования о требованиях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законодательства о противодействии коррупции.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17</w:t>
      </w:r>
      <w:proofErr w:type="gram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О</w:t>
      </w:r>
      <w:proofErr w:type="gramEnd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существлять на постоянной основе внутренний контроль, аудит хозяйственных операций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подведомственной организации в соответствии с законодательством Российской Федерации.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18 Взаимодействие с контрольно-надзорными и правоохранительными органами в сфере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противодействия коррупции: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1) обо всех случаях совершения коррупционных правонарушений </w:t>
      </w:r>
      <w:proofErr w:type="gram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подведомственная</w:t>
      </w:r>
      <w:proofErr w:type="gramEnd"/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организация сообщает в правоохранительные органы и информирует </w:t>
      </w:r>
      <w:proofErr w:type="spell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сполнительный</w:t>
      </w:r>
      <w:proofErr w:type="spellEnd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орган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подведомственной организации;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proofErr w:type="gram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2) подведомственная организация воздерживается от применения санкций в отношении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работников, сообщивших в контрольно-надзорные и правоохранительные органы о ставшей им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известной в ходе выполнения трудовых обязанностей информации о подготовке к совершению,</w:t>
      </w:r>
      <w:proofErr w:type="gramEnd"/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proofErr w:type="gram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совершении</w:t>
      </w:r>
      <w:proofErr w:type="gramEnd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или совершенном коррупционном правонарушении или преступлении;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3) руководитель и работники подведомственной организации оказывают содействие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правоохранительным органам в выявлении и расследовании фактов совершения коррупционных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правонарушений, а также предпринимают необходимые меры по сохранению и передаче в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правоохранительные органы документов и информации, содержащихся в них данных.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19</w:t>
      </w:r>
      <w:proofErr w:type="gram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В</w:t>
      </w:r>
      <w:proofErr w:type="gramEnd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должностную инструкцию лица, ответственного за профилактику коррупционных и иных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правонарушений в подведомственной организации, включаются трудовые обязанности в соответствии с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Перечнем трудовых обязанностей, включаемых в должностную инструкцию лица, ответственного за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профилактику коррупционных и иных правонарушений в подведомственной организации, согласно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приложению N 2 к настоящим Антикоррупционным стандартам.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V. Антикоррупционные стандарты поведения руководителя и работников </w:t>
      </w:r>
      <w:proofErr w:type="gram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подведомственной</w:t>
      </w:r>
      <w:proofErr w:type="gramEnd"/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20 Руководитель и работники подведомственной организации должны неукоснительно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соблюдать требования законодательства Российской Федерации, законодательства Псковской области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о противодействии коррупции, в том числе настоящие Антикоррупционные стандарты, и локальные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нормативные акты подведомственной организации.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21 Руководитель и работники подведомственной организации: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1) исполняют трудовые обязанности добросовестно и на высоком профессиональном уровне;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2) исходят из того, что признание, соблюдение и защита прав и свобод человека и </w:t>
      </w:r>
      <w:proofErr w:type="spell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гражданинаопределяют</w:t>
      </w:r>
      <w:proofErr w:type="spellEnd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основной смысл и содержание деятельности подведомственной организации;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3) исключают действия, связанные с влиянием </w:t>
      </w:r>
      <w:proofErr w:type="gram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каких-либо</w:t>
      </w:r>
      <w:proofErr w:type="gramEnd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личных, имущественных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lastRenderedPageBreak/>
        <w:t>(финансовых) и иных интересов, препятствующих добросовестному исполнению трудовых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обязанностей;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4) соблюдают правила делового поведения и общения;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5) не используют должностное положение в личных целях.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22 Руководитель и иные работники подведомственной организации, включенные в </w:t>
      </w:r>
      <w:proofErr w:type="spell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Перечень</w:t>
      </w:r>
      <w:proofErr w:type="gram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,п</w:t>
      </w:r>
      <w:proofErr w:type="gramEnd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ринимают</w:t>
      </w:r>
      <w:proofErr w:type="spellEnd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меры по предотвращению и урегулированию конфликта интересов.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23 Руководитель и работники подведомственной организации обо всех случаях обращения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каких-либо лиц в целях склонения их к совершению коррупционных правонарушений обязаны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представить уведомление о факте обращения в целях склонения к совершению коррупционных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правонарушений, составленное по форме согласно приложению N 3 к настоящим Антикоррупционным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стандартам (далее - уведомление).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Уведомление представляется руководителем подведомственной организации руководителю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исполнительного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органа,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работником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подведомственной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организации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подведомственной организации.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24</w:t>
      </w:r>
      <w:proofErr w:type="gram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З</w:t>
      </w:r>
      <w:proofErr w:type="gramEnd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а нарушение требований законодательства Российской Федерации, законодательства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Псковской области, локальных нормативных актов 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п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одведомственной организации руководитель и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работники подведомственной организации несут предусмотренную законодательством Российской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Федерации ответственность.</w:t>
      </w:r>
    </w:p>
    <w:p w:rsidR="00716FDF" w:rsidRPr="00716FDF" w:rsidRDefault="00716FDF" w:rsidP="00716FDF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Приложение N 1</w:t>
      </w:r>
    </w:p>
    <w:p w:rsidR="00716FDF" w:rsidRPr="00716FDF" w:rsidRDefault="00716FDF" w:rsidP="00716FDF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к Антикоррупционным стандартам</w:t>
      </w:r>
    </w:p>
    <w:p w:rsidR="00716FDF" w:rsidRPr="00716FDF" w:rsidRDefault="00716FDF" w:rsidP="00716FDF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государственных учреждений </w:t>
      </w:r>
      <w:proofErr w:type="gram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Псковской</w:t>
      </w:r>
      <w:proofErr w:type="gramEnd"/>
    </w:p>
    <w:p w:rsidR="00716FDF" w:rsidRPr="00716FDF" w:rsidRDefault="00716FDF" w:rsidP="00716FDF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proofErr w:type="gram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области (государственных унитарных</w:t>
      </w:r>
      <w:proofErr w:type="gramEnd"/>
    </w:p>
    <w:p w:rsidR="00716FDF" w:rsidRPr="00716FDF" w:rsidRDefault="00716FDF" w:rsidP="00716FDF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предприятий Псковской области),</w:t>
      </w:r>
    </w:p>
    <w:p w:rsidR="00716FDF" w:rsidRPr="00716FDF" w:rsidRDefault="00716FDF" w:rsidP="00716FDF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функции и полномочия учредителя</w:t>
      </w:r>
    </w:p>
    <w:p w:rsidR="00716FDF" w:rsidRPr="00716FDF" w:rsidRDefault="00716FDF" w:rsidP="00716FDF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(</w:t>
      </w:r>
      <w:proofErr w:type="gram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контроль за</w:t>
      </w:r>
      <w:proofErr w:type="gramEnd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деятельностью) в отношении</w:t>
      </w:r>
    </w:p>
    <w:p w:rsidR="00716FDF" w:rsidRPr="00716FDF" w:rsidRDefault="00716FDF" w:rsidP="00716FDF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которых осуществляют исполнительные</w:t>
      </w:r>
    </w:p>
    <w:p w:rsidR="00716FDF" w:rsidRPr="00716FDF" w:rsidRDefault="00716FDF" w:rsidP="00716FDF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органы Псковской области</w:t>
      </w:r>
    </w:p>
    <w:p w:rsidR="00716FDF" w:rsidRPr="00716FDF" w:rsidRDefault="00716FDF" w:rsidP="00716FD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Форма</w:t>
      </w:r>
    </w:p>
    <w:p w:rsidR="00716FDF" w:rsidRPr="00716FDF" w:rsidRDefault="00716FDF" w:rsidP="00716FD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__________________________________________1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______________________________________________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proofErr w:type="gram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(ФИО и должность лица, представившего</w:t>
      </w:r>
      <w:proofErr w:type="gramEnd"/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Я, ________________________________________________________________,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ознакомлен с ____________________________________________________________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________________________________________________________________________,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в________________________________________________________________________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________________________________________________________________________,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(государственного унитарного предприятия Псковской области), функции и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полномочия учредителя (контроль за деятельностью) в отношении </w:t>
      </w:r>
      <w:proofErr w:type="gram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которых</w:t>
      </w:r>
      <w:proofErr w:type="gramEnd"/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proofErr w:type="gram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осуществляют исполнительные органы Псковской области (далее также -</w:t>
      </w:r>
      <w:proofErr w:type="gramEnd"/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организация)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proofErr w:type="gram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требования</w:t>
      </w:r>
      <w:proofErr w:type="gramEnd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которых мне понятны и ясны, подаю настоящую Декларацию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конфликта интересов (далее - Декларация).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"___"________ ____ </w:t>
      </w:r>
      <w:proofErr w:type="gram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г</w:t>
      </w:r>
      <w:proofErr w:type="gramEnd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. _________________________ _________________________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proofErr w:type="gram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(подпись лица, (ФИО лица, представившего</w:t>
      </w:r>
      <w:proofErr w:type="gramEnd"/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proofErr w:type="gram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представившего Декларацию) Декларацию)</w:t>
      </w:r>
      <w:proofErr w:type="gramEnd"/>
    </w:p>
    <w:p w:rsid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Трудовая деятельность за последние 10 лет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Период работы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Наименование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 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Должность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 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Место нахождения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Начало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 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окончание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 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работодателя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 </w:t>
      </w:r>
      <w:proofErr w:type="spellStart"/>
      <w:proofErr w:type="gram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работодателя</w:t>
      </w:r>
      <w:proofErr w:type="spellEnd"/>
      <w:proofErr w:type="gramEnd"/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Необходимо внимательно ознакомиться с приведенными ниже вопросами,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ответить "Да" или "Нет" на каждый из них 2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Вопросы: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lastRenderedPageBreak/>
        <w:t>1</w:t>
      </w:r>
      <w:proofErr w:type="gram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В</w:t>
      </w:r>
      <w:proofErr w:type="gramEnd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ладеете ли Вы или Ваши родственники, иные лица, с которыми Вы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proofErr w:type="gram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связаны</w:t>
      </w:r>
      <w:proofErr w:type="gramEnd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имущественными, корпоративными или иными близкими отношениями,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акциями (долями, паями) в юридическом лице, находящемся в </w:t>
      </w:r>
      <w:proofErr w:type="gram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деловых</w:t>
      </w:r>
      <w:proofErr w:type="gramEnd"/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proofErr w:type="gram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отношениях</w:t>
      </w:r>
      <w:proofErr w:type="gramEnd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с организацией либо осуществляющей деятельность в сфере,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схожей со сферой деятельности организации?_____________________________.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2</w:t>
      </w:r>
      <w:proofErr w:type="gram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Я</w:t>
      </w:r>
      <w:proofErr w:type="gramEnd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вляетесь ли Вы или Ваши родственники, иные лица, с которыми Вы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proofErr w:type="gram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связаны</w:t>
      </w:r>
      <w:proofErr w:type="gramEnd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имущественными, корпоративными или иными близкими отношениями,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членами органов управления, работниками в юридическом лице (у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индивидуального предпринимателя), находящемся в деловых отношениях с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организацией либо осуществляющей деятельность в сфере, схожей со сферой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деятельности организации?______________________________________________.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3</w:t>
      </w:r>
      <w:proofErr w:type="gram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З</w:t>
      </w:r>
      <w:proofErr w:type="gramEnd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амещаете ли Вы должности в органах государственной власти и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(или) органах местного самоуправления (далее </w:t>
      </w:r>
      <w:proofErr w:type="gram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-о</w:t>
      </w:r>
      <w:proofErr w:type="gramEnd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рган) _________________________.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В случае если на указанный вопрос получен положительный ответ,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необходимо указать наименование органа, должность, </w:t>
      </w:r>
      <w:proofErr w:type="gram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должностные</w:t>
      </w:r>
      <w:proofErr w:type="gramEnd"/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обязанности _____________________________________________________________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________________________________________________________________________.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4</w:t>
      </w:r>
      <w:proofErr w:type="gram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Р</w:t>
      </w:r>
      <w:proofErr w:type="gramEnd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аботают ли в организации Ваши родственники, иные лица, с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которыми Вы связаны имущественными, корпоративными или иными близкими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отношениями? __________________________________________________________.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В случае если на указанный вопрос получен положительный ответ,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необходимо указать степень родства, ФИО, должность, должностные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обязанности _____________________________________________________________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________________________________________________________________________.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5</w:t>
      </w:r>
      <w:proofErr w:type="gram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В</w:t>
      </w:r>
      <w:proofErr w:type="gramEnd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ыполняется ли Вами иная оплачиваемая работа в сторонних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proofErr w:type="gram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организациях</w:t>
      </w:r>
      <w:proofErr w:type="gramEnd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в сфере, схожей со сферой деятельности организации?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________________________________________________________________________.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6</w:t>
      </w:r>
      <w:proofErr w:type="gram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У</w:t>
      </w:r>
      <w:proofErr w:type="gramEnd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частвовали ли Вы от лица организации в сделке, в которой Вы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имели личную (финансовую) заинтересованность? __________________________.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7</w:t>
      </w:r>
      <w:proofErr w:type="gram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З</w:t>
      </w:r>
      <w:proofErr w:type="gramEnd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амещали ли Вы в течение двух последних лет государственную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должность, должность </w:t>
      </w:r>
      <w:proofErr w:type="gram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государственной</w:t>
      </w:r>
      <w:proofErr w:type="gramEnd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гражданской или муниципальной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службы? ________________________________________________________________.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8</w:t>
      </w:r>
      <w:proofErr w:type="gram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З</w:t>
      </w:r>
      <w:proofErr w:type="gramEnd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амещают ли на текущую дату Ваши родственники, иные лица, с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которыми Вы связаны имущественными, корпоративными или иными близкими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отношениями, государственные должности, должности государственной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гражданской или муниципальной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службы? _____________________________________________________________.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9</w:t>
      </w:r>
      <w:proofErr w:type="gram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Е</w:t>
      </w:r>
      <w:proofErr w:type="gramEnd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сли на какой-либо из вопросов Вы ответили "Да", то сообщали ли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Вы об этом в письменной форме своему работодателю?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________________________________________________________________________.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10 Известны ли Вам иные обстоятельства, не перечисленные </w:t>
      </w:r>
      <w:proofErr w:type="gram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в</w:t>
      </w:r>
      <w:proofErr w:type="gramEnd"/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Декларации, которые, по Вашему мнению, вызывают или могут вызвать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конфликт интересов? ____________________________________________________.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При ответе "Да" на любой из указанных выше вопросов необходимо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детально изложить подробную информацию для всестороннего рассмотрения и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оценки обстоятельств ____________________________________________________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_________________________________________________________________________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________________________________________________________________________.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Настоящим подтверждаю, что указанные выше вопросы мне понятны,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данные мною ответы и пояснения к ним являются исчерпывающими и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достоверными.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_______________________________ __________________________________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proofErr w:type="gram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(подпись лица, (фамилия, инициалы лица,</w:t>
      </w:r>
      <w:proofErr w:type="gramEnd"/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proofErr w:type="gram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представившего декларацию) представившего декларацию)</w:t>
      </w:r>
      <w:proofErr w:type="gramEnd"/>
    </w:p>
    <w:p w:rsid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lastRenderedPageBreak/>
        <w:t>Декларацию принял 4: _______________________________________________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_________________________________________________________________________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(ФИО и должность лица, принявшего декларацию)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"__" _________ ___ </w:t>
      </w:r>
      <w:proofErr w:type="gram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г</w:t>
      </w:r>
      <w:proofErr w:type="gramEnd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. _______________ _________________________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(подпись) (ФИО)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Решение по Декларации:</w:t>
      </w:r>
    </w:p>
    <w:p w:rsid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Конфликт интересов не был обнаружен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Я не рассматриваю указанную ситуацию как конфликт интересов</w:t>
      </w:r>
    </w:p>
    <w:p w:rsid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Рекомендуется с согласия лица, представившего </w:t>
      </w:r>
      <w:proofErr w:type="spell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декларацию</w:t>
      </w:r>
      <w:proofErr w:type="gram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,и</w:t>
      </w:r>
      <w:proofErr w:type="gramEnd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зменить</w:t>
      </w:r>
      <w:proofErr w:type="spellEnd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его трудовые обязанности (указать какие), способные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привести к возникновению конфликта интересов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Рекомендуется с согласия лица, представившего </w:t>
      </w:r>
      <w:proofErr w:type="spell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декларацию</w:t>
      </w:r>
      <w:proofErr w:type="gram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,в</w:t>
      </w:r>
      <w:proofErr w:type="gramEnd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ременно</w:t>
      </w:r>
      <w:proofErr w:type="spellEnd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отстранить его от исполнения трудовых </w:t>
      </w:r>
      <w:proofErr w:type="spell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обязанностей,которые</w:t>
      </w:r>
      <w:proofErr w:type="spellEnd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влекут или могут повлечь конфликт интересов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Рекомендуется с согласия лица, представившего </w:t>
      </w:r>
      <w:proofErr w:type="spell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декларацию</w:t>
      </w:r>
      <w:proofErr w:type="gram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,п</w:t>
      </w:r>
      <w:proofErr w:type="gramEnd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еревести</w:t>
      </w:r>
      <w:proofErr w:type="spellEnd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его на должность, предусматривающую выполнение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трудовых обязанностей, не связанных с конфликтом интересов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Рекомендуется рассмотреть вопрос об увольнении </w:t>
      </w:r>
      <w:proofErr w:type="spell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лица</w:t>
      </w:r>
      <w:proofErr w:type="gram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,п</w:t>
      </w:r>
      <w:proofErr w:type="gramEnd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редставившего</w:t>
      </w:r>
      <w:proofErr w:type="spellEnd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декларацию, по инициативе работодателя за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дисциплинарные проступки в соответствии с трудовым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законодательством Российской Федерации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Должность 5</w:t>
      </w:r>
      <w:proofErr w:type="gram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:</w:t>
      </w:r>
      <w:proofErr w:type="gramEnd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___________________________________________________________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"__" __________ ___ </w:t>
      </w:r>
      <w:proofErr w:type="gram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г</w:t>
      </w:r>
      <w:proofErr w:type="gramEnd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. _______________ _________________________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(подпись) (ФИО)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───────────────────────────────────────────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*(1) Руководитель организации представляет Декларацию руководителю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исполнительного органа Псковской области, осуществляющего функции и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полномочия учредителя (</w:t>
      </w:r>
      <w:proofErr w:type="gram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контроль за</w:t>
      </w:r>
      <w:proofErr w:type="gramEnd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деятельностью) организации, работник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организации - руководителю организации (далее - работодатель).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*(2) Ответ "Да" необязательно означает наличие конфликта интересов,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но выявляет вопрос, заслуживающий дальнейшего рассмотрения.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proofErr w:type="gram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*(3) Лица, состоящие в близком родстве или свойстве (родители,</w:t>
      </w:r>
      <w:proofErr w:type="gramEnd"/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супруги, дети, братья, сестры, а также братья, сестры, родители, дети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супругов и супруги детей).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*(4) Заполняется лицом, ответственным за профилактику </w:t>
      </w:r>
      <w:proofErr w:type="gram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коррупционных</w:t>
      </w:r>
      <w:proofErr w:type="gramEnd"/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и иных правонарушений в организации, а в случае представления Декларации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руководителем организации - должностным лицом, ответственным </w:t>
      </w:r>
      <w:proofErr w:type="gram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за</w:t>
      </w:r>
      <w:proofErr w:type="gramEnd"/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профилактику коррупционных и иных правонарушений, исполнительного органа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Псковской области, осуществляющего функции и полномочия учредителя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(</w:t>
      </w:r>
      <w:proofErr w:type="gram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контроль за</w:t>
      </w:r>
      <w:proofErr w:type="gramEnd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деятельностью) организации.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*(5) Заполняется руководителем организации, а в случае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представления декларации руководителем организации - руководителем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исполнительного органа Псковской области, государственного органа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Псковской области, осуществляющего функции и полномочия учредителя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(</w:t>
      </w:r>
      <w:proofErr w:type="gramStart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контроль за</w:t>
      </w:r>
      <w:proofErr w:type="gramEnd"/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деятельностью) организации, либо уполномоченным им</w:t>
      </w:r>
    </w:p>
    <w:p w:rsidR="00716FDF" w:rsidRPr="00716FDF" w:rsidRDefault="00716FDF" w:rsidP="00716FD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16FDF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должностным лицом.</w:t>
      </w:r>
    </w:p>
    <w:p w:rsidR="00F82ABA" w:rsidRPr="00716FDF" w:rsidRDefault="00F82ABA" w:rsidP="00716FDF"/>
    <w:sectPr w:rsidR="00F82ABA" w:rsidRPr="00716F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FDF"/>
    <w:rsid w:val="00716FDF"/>
    <w:rsid w:val="00CE4C05"/>
    <w:rsid w:val="00F8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74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7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2741</Words>
  <Characters>15626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2025-04-29T11:47:00Z</dcterms:created>
  <dcterms:modified xsi:type="dcterms:W3CDTF">2025-04-29T12:05:00Z</dcterms:modified>
</cp:coreProperties>
</file>